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57" w:rsidRDefault="00625C57" w:rsidP="00625C57"/>
    <w:p w:rsidR="00625C57" w:rsidRDefault="00625C57" w:rsidP="00625C57">
      <w:pPr>
        <w:spacing w:after="0"/>
        <w:jc w:val="center"/>
      </w:pPr>
      <w:r>
        <w:t>ПОСТАНОВЛЕНИЕ</w:t>
      </w:r>
    </w:p>
    <w:p w:rsidR="00625C57" w:rsidRDefault="00625C57" w:rsidP="00625C57">
      <w:pPr>
        <w:spacing w:after="0"/>
        <w:jc w:val="center"/>
      </w:pPr>
      <w:r>
        <w:t>от 18 марта 2020 г. N 315</w:t>
      </w:r>
    </w:p>
    <w:p w:rsidR="00625C57" w:rsidRDefault="00625C57" w:rsidP="00625C57">
      <w:pPr>
        <w:spacing w:after="0"/>
      </w:pPr>
    </w:p>
    <w:p w:rsidR="00625C57" w:rsidRPr="00625C57" w:rsidRDefault="00625C57" w:rsidP="00625C57">
      <w:pPr>
        <w:spacing w:after="0"/>
        <w:jc w:val="center"/>
        <w:rPr>
          <w:b/>
        </w:rPr>
      </w:pPr>
      <w:r w:rsidRPr="00625C57">
        <w:rPr>
          <w:b/>
        </w:rPr>
        <w:t>О ПРЕДОСТАВЛЕНИИ МЕР СОЦИАЛЬНОЙ ПОДДЕРЖКИ ПО ОПЛАТЕ</w:t>
      </w:r>
    </w:p>
    <w:p w:rsidR="00625C57" w:rsidRPr="00625C57" w:rsidRDefault="00625C57" w:rsidP="00625C57">
      <w:pPr>
        <w:spacing w:after="0"/>
        <w:jc w:val="center"/>
        <w:rPr>
          <w:b/>
        </w:rPr>
      </w:pPr>
      <w:r w:rsidRPr="00625C57">
        <w:rPr>
          <w:b/>
        </w:rPr>
        <w:t xml:space="preserve">ЗА ПРИСМОТР И УХОД ЗА ДЕТЬМИ В </w:t>
      </w:r>
      <w:proofErr w:type="gramStart"/>
      <w:r w:rsidRPr="00625C57">
        <w:rPr>
          <w:b/>
        </w:rPr>
        <w:t>МУНИЦИПАЛЬНЫХ</w:t>
      </w:r>
      <w:proofErr w:type="gramEnd"/>
    </w:p>
    <w:p w:rsidR="00625C57" w:rsidRPr="00625C57" w:rsidRDefault="00625C57" w:rsidP="00625C57">
      <w:pPr>
        <w:spacing w:after="0"/>
        <w:jc w:val="center"/>
        <w:rPr>
          <w:b/>
        </w:rPr>
      </w:pPr>
      <w:r w:rsidRPr="00625C57">
        <w:rPr>
          <w:b/>
        </w:rPr>
        <w:t xml:space="preserve">ОБРАЗОВАТЕЛЬНЫХ ОРГАНИЗАЦИЯХ, РЕАЛИЗУЮЩИХ </w:t>
      </w:r>
      <w:proofErr w:type="gramStart"/>
      <w:r w:rsidRPr="00625C57">
        <w:rPr>
          <w:b/>
        </w:rPr>
        <w:t>ОБРАЗОВАТЕЛЬНУЮ</w:t>
      </w:r>
      <w:proofErr w:type="gramEnd"/>
    </w:p>
    <w:p w:rsidR="00625C57" w:rsidRPr="00625C57" w:rsidRDefault="00625C57" w:rsidP="00625C57">
      <w:pPr>
        <w:spacing w:after="0"/>
        <w:jc w:val="center"/>
        <w:rPr>
          <w:b/>
        </w:rPr>
      </w:pPr>
      <w:r w:rsidRPr="00625C57">
        <w:rPr>
          <w:b/>
        </w:rPr>
        <w:t>ПРОГРАММУ ДОШКОЛЬНОГО ОБРАЗОВАНИЯ</w:t>
      </w:r>
    </w:p>
    <w:p w:rsidR="00625C57" w:rsidRDefault="00625C57" w:rsidP="00625C57">
      <w:pPr>
        <w:spacing w:after="0"/>
        <w:jc w:val="both"/>
      </w:pPr>
    </w:p>
    <w:p w:rsidR="00625C57" w:rsidRDefault="00625C57" w:rsidP="00625C57">
      <w:pPr>
        <w:ind w:left="-851" w:firstLine="851"/>
        <w:jc w:val="both"/>
      </w:pPr>
      <w:proofErr w:type="gramStart"/>
      <w:r>
        <w:t>В соответствии со статьей 20 Федерального закона от 06.10.2003 N 131-ФЗ "Об общих принципах организации местного самоуправления в Российской Федерации", статьей 65 Федерального закона от 29.12.2012 N 273-ФЗ "Об образовании в Российской Федерации", в целях оказания социальной поддержки отдельным категориям граждан, имеющих несовершеннолетних детей, руководствуясь пунктом 19 части 3 статьи 44 Устава города Иванова, Администрация города Иванова постановляет:</w:t>
      </w:r>
      <w:proofErr w:type="gramEnd"/>
    </w:p>
    <w:p w:rsidR="00625C57" w:rsidRDefault="00625C57" w:rsidP="00625C57">
      <w:pPr>
        <w:ind w:left="-851" w:firstLine="851"/>
        <w:jc w:val="both"/>
      </w:pPr>
      <w:r>
        <w:t xml:space="preserve">1. Предоставить меры социальной поддержки по оплате за присмотр и уход за детьми (далее - меры социальной поддержки) в муниципальных образовательных организациях, реализующих образовательную программу </w:t>
      </w:r>
      <w:proofErr w:type="gramStart"/>
      <w:r>
        <w:t>дошкольного</w:t>
      </w:r>
      <w:proofErr w:type="gramEnd"/>
      <w:r>
        <w:t xml:space="preserve"> образования (далее - образовательная организация)</w:t>
      </w:r>
    </w:p>
    <w:p w:rsidR="00625C57" w:rsidRDefault="00625C57" w:rsidP="00625C57">
      <w:pPr>
        <w:ind w:left="-851" w:firstLine="851"/>
        <w:jc w:val="both"/>
      </w:pPr>
      <w:r>
        <w:t>1.1. Освободить на 50 процентов от оплаты за присмотр и уход за детьми в образовательных организациях</w:t>
      </w:r>
    </w:p>
    <w:p w:rsidR="00625C57" w:rsidRDefault="00625C57" w:rsidP="00625C57">
      <w:pPr>
        <w:ind w:left="-851" w:firstLine="851"/>
        <w:jc w:val="both"/>
      </w:pPr>
      <w:r>
        <w:t>1.1.1. Родителей (законных представителей), имеющих трех и более детей в возрасте до 18 лет.</w:t>
      </w:r>
    </w:p>
    <w:p w:rsidR="00625C57" w:rsidRDefault="00625C57" w:rsidP="00625C57">
      <w:pPr>
        <w:ind w:left="-851" w:firstLine="851"/>
        <w:jc w:val="both"/>
      </w:pPr>
      <w:r>
        <w:t xml:space="preserve">1.1.2. Родителей (законных представителей), основным местом </w:t>
      </w:r>
      <w:proofErr w:type="gramStart"/>
      <w:r>
        <w:t>работы</w:t>
      </w:r>
      <w:proofErr w:type="gramEnd"/>
      <w:r>
        <w:t xml:space="preserve"> которых являются муниципальные дошкольные образовательные организации города Иванова и семьи которых отнесены к категории малообеспеченных.</w:t>
      </w:r>
    </w:p>
    <w:p w:rsidR="00625C57" w:rsidRDefault="00625C57" w:rsidP="00625C57">
      <w:pPr>
        <w:ind w:left="-851" w:firstLine="851"/>
        <w:jc w:val="both"/>
      </w:pPr>
      <w:r>
        <w:t>1.2. Освободить на 100 процентов от оплаты за присмотр и уход за детьми в образовательных организациях:</w:t>
      </w:r>
    </w:p>
    <w:p w:rsidR="00625C57" w:rsidRDefault="00625C57" w:rsidP="00625C57">
      <w:pPr>
        <w:ind w:left="-851" w:firstLine="851"/>
        <w:jc w:val="both"/>
      </w:pPr>
      <w:r>
        <w:t>1.2.1. Родителей (законных представителей) детей-инвалидов, детей-сирот, детей, оставшихся без попечения родителей, детей с туберкулезной интоксикацией.</w:t>
      </w:r>
    </w:p>
    <w:p w:rsidR="00625C57" w:rsidRDefault="00625C57" w:rsidP="00625C57">
      <w:pPr>
        <w:ind w:left="-851" w:firstLine="851"/>
        <w:jc w:val="both"/>
      </w:pPr>
      <w:r>
        <w:t>1.2.2. Родителей (законных представителей) детей с ограниченными возможностями здоровья:</w:t>
      </w:r>
    </w:p>
    <w:p w:rsidR="00625C57" w:rsidRDefault="00625C57" w:rsidP="00625C57">
      <w:pPr>
        <w:ind w:left="-851" w:firstLine="851"/>
        <w:jc w:val="both"/>
      </w:pPr>
      <w:proofErr w:type="gramStart"/>
      <w:r>
        <w:t>- с задержкой психического развития, посещающих группы комбинированной или компенсирующей направленности, реализующие адаптированную основную образовательную программу дошкольного образования детей с задержкой психического развития;</w:t>
      </w:r>
      <w:proofErr w:type="gramEnd"/>
    </w:p>
    <w:p w:rsidR="00625C57" w:rsidRDefault="00625C57" w:rsidP="00625C57">
      <w:pPr>
        <w:ind w:left="-851" w:firstLine="851"/>
        <w:jc w:val="both"/>
      </w:pPr>
      <w:r>
        <w:t xml:space="preserve">- с умственной отсталостью (интеллектуальными нарушениями), посещающих группы комбинированной или компенсирующей направленности, реализующие адаптированную основную образовательную программу </w:t>
      </w:r>
      <w:proofErr w:type="gramStart"/>
      <w:r>
        <w:t>дошкольного</w:t>
      </w:r>
      <w:proofErr w:type="gramEnd"/>
      <w:r>
        <w:t xml:space="preserve"> образования детей с умственной отсталостью (интеллектуальными нарушениями).</w:t>
      </w:r>
    </w:p>
    <w:p w:rsidR="00625C57" w:rsidRDefault="00625C57" w:rsidP="00625C57">
      <w:pPr>
        <w:ind w:left="-851" w:firstLine="851"/>
        <w:jc w:val="both"/>
      </w:pPr>
    </w:p>
    <w:p w:rsidR="00625C57" w:rsidRDefault="00625C57" w:rsidP="00625C57">
      <w:pPr>
        <w:ind w:left="-851" w:firstLine="851"/>
        <w:jc w:val="both"/>
      </w:pPr>
      <w:r>
        <w:t>2. Для предоставления мер социальной поддержки родители (законные представители) предоставляют в образовательную организацию следующие документы (далее - документы, необходимые для предоставления мер социальной поддержки):</w:t>
      </w:r>
    </w:p>
    <w:p w:rsidR="00625C57" w:rsidRDefault="00625C57" w:rsidP="00625C57">
      <w:pPr>
        <w:ind w:left="-851" w:firstLine="851"/>
        <w:jc w:val="both"/>
      </w:pPr>
      <w:r>
        <w:lastRenderedPageBreak/>
        <w:t>- заявление о предоставлении мер социальной поддержки на имя руководителя образовательной организации;</w:t>
      </w:r>
    </w:p>
    <w:p w:rsidR="00625C57" w:rsidRDefault="00625C57" w:rsidP="00625C57">
      <w:pPr>
        <w:ind w:left="-851" w:firstLine="851"/>
        <w:jc w:val="both"/>
      </w:pPr>
      <w:r>
        <w:t>- документ, удостоверяющий личность родителя (законного представителя);</w:t>
      </w:r>
    </w:p>
    <w:p w:rsidR="00625C57" w:rsidRDefault="00625C57" w:rsidP="00625C57">
      <w:pPr>
        <w:ind w:left="-851" w:firstLine="851"/>
        <w:jc w:val="both"/>
      </w:pPr>
      <w:r>
        <w:t>- документы, подтверждающие право на предоставление мер социальной поддержки.</w:t>
      </w:r>
    </w:p>
    <w:p w:rsidR="00625C57" w:rsidRDefault="00625C57" w:rsidP="00625C57">
      <w:pPr>
        <w:ind w:left="-851" w:firstLine="851"/>
        <w:jc w:val="both"/>
      </w:pPr>
      <w:r>
        <w:t>3. Документами, подтверждающими право на предоставление мер социальной поддержки (далее - подтверждающие документы), являются:</w:t>
      </w:r>
    </w:p>
    <w:p w:rsidR="00625C57" w:rsidRDefault="00625C57" w:rsidP="00625C57">
      <w:pPr>
        <w:ind w:left="-851" w:firstLine="851"/>
        <w:jc w:val="both"/>
      </w:pPr>
      <w:r>
        <w:t>3.1. Копия удостоверения многодетной семьи, копии свидетельств о рождении несовершеннолетних детей (для родителей (законных представителей), имеющих трех и более детей в возрасте до 18 лет).</w:t>
      </w:r>
    </w:p>
    <w:p w:rsidR="00625C57" w:rsidRDefault="00625C57" w:rsidP="00625C57">
      <w:pPr>
        <w:ind w:left="-851" w:firstLine="851"/>
        <w:jc w:val="both"/>
      </w:pPr>
      <w:r>
        <w:t xml:space="preserve">3.2. Справка об отнесении семьи к категории малообеспеченных, выданная управлением социальной защиты населения администрации города Иванова (для родителей (законных представителей), основным местом работы которых являются муниципальные дошкольные образовательные организации города </w:t>
      </w:r>
      <w:proofErr w:type="gramStart"/>
      <w:r>
        <w:t>Иванова</w:t>
      </w:r>
      <w:proofErr w:type="gramEnd"/>
      <w:r>
        <w:t xml:space="preserve"> и семьи которых отнесены к категории малообеспеченных).</w:t>
      </w:r>
    </w:p>
    <w:p w:rsidR="00625C57" w:rsidRDefault="00625C57" w:rsidP="00625C57">
      <w:pPr>
        <w:ind w:left="-851" w:firstLine="851"/>
        <w:jc w:val="both"/>
      </w:pPr>
      <w:r>
        <w:t>3.3. Копия справки, подтверждающей факт установления инвалидности, выданной федеральным государственным учреждением медико-социальной экспертизы (для родителей детей-инвалидов).</w:t>
      </w:r>
    </w:p>
    <w:p w:rsidR="00625C57" w:rsidRDefault="00625C57" w:rsidP="00625C57">
      <w:pPr>
        <w:ind w:left="-851" w:firstLine="851"/>
        <w:jc w:val="both"/>
      </w:pPr>
      <w:r>
        <w:t>3.4. Копия решения органа опеки и попечительства об установлении опеки (попечительства) над ребенком, договора о приемной семье или договора о патронате (для родителей (законных представителей) детей-сирот и детей, оставшихся без попечения родителей).</w:t>
      </w:r>
    </w:p>
    <w:p w:rsidR="00625C57" w:rsidRDefault="00625C57" w:rsidP="00625C57">
      <w:pPr>
        <w:ind w:left="-851" w:firstLine="851"/>
        <w:jc w:val="both"/>
      </w:pPr>
      <w:r>
        <w:t>3.5. Копия документа специализированного противотуберкулезного учреждения, подтверждающего наличие у ребенка туберкулезной интоксикации (для родителей детей с туберкулезной интоксикацией).</w:t>
      </w:r>
    </w:p>
    <w:p w:rsidR="00625C57" w:rsidRDefault="00625C57" w:rsidP="00625C57">
      <w:pPr>
        <w:ind w:left="-851" w:firstLine="851"/>
        <w:jc w:val="both"/>
      </w:pPr>
      <w:r>
        <w:t xml:space="preserve">3.6. Копия заключения </w:t>
      </w:r>
      <w:proofErr w:type="spellStart"/>
      <w:r>
        <w:t>психолого-медико-педагогической</w:t>
      </w:r>
      <w:proofErr w:type="spellEnd"/>
      <w:r>
        <w:t xml:space="preserve"> комиссии (для родителей (законных представителей) детей с ограниченными возможностями здоровья).</w:t>
      </w:r>
    </w:p>
    <w:p w:rsidR="00625C57" w:rsidRDefault="00625C57" w:rsidP="00625C57">
      <w:pPr>
        <w:ind w:left="-851" w:firstLine="851"/>
        <w:jc w:val="both"/>
      </w:pPr>
      <w:r>
        <w:t>4. Документы, указанные в пункте 3 настоящего постановления, предоставляемые в копиях, подаются в образовательную организацию одновременно с оригиналами для подтверждения верности таких копий.</w:t>
      </w:r>
    </w:p>
    <w:p w:rsidR="00625C57" w:rsidRDefault="00625C57" w:rsidP="00625C57">
      <w:pPr>
        <w:ind w:left="-851" w:firstLine="851"/>
        <w:jc w:val="both"/>
      </w:pPr>
      <w:r>
        <w:t>5. Если родители (законные представители) имеют право на предоставление мер социальной поддержки по нескольким основаниям, то социальная поддержка предоставляется по одному основанию по выбору родителей (законных представителей).</w:t>
      </w:r>
    </w:p>
    <w:p w:rsidR="00625C57" w:rsidRDefault="00625C57" w:rsidP="00625C57">
      <w:pPr>
        <w:ind w:left="-851" w:firstLine="851"/>
        <w:jc w:val="both"/>
      </w:pPr>
      <w:r>
        <w:t>6. Документы, необходимые для предоставления мер социальной поддержки, подаются при поступлении ребенка в образовательную организацию.</w:t>
      </w:r>
    </w:p>
    <w:p w:rsidR="00625C57" w:rsidRDefault="00625C57" w:rsidP="00625C57">
      <w:pPr>
        <w:ind w:left="-851" w:firstLine="851"/>
        <w:jc w:val="both"/>
      </w:pPr>
      <w:r>
        <w:t>При возникновении права на предоставление мер социальной поддержки в течение года документы, необходимые для предоставления мер социальной поддержки, могут быть поданы в любое время со дня возникновения данного права.</w:t>
      </w:r>
    </w:p>
    <w:p w:rsidR="00625C57" w:rsidRDefault="00625C57" w:rsidP="00625C57">
      <w:pPr>
        <w:ind w:left="-851" w:firstLine="851"/>
        <w:jc w:val="both"/>
      </w:pPr>
      <w:r>
        <w:t>7. На основании документов, необходимых для предоставления мер социальной поддержки, поступивших в образовательную организацию, в течение трех рабочих дней с даты их поступления руководитель образовательной организации издает приказ о предоставлении мер социальной поддержки.</w:t>
      </w:r>
    </w:p>
    <w:p w:rsidR="00625C57" w:rsidRDefault="00625C57" w:rsidP="00625C57">
      <w:pPr>
        <w:ind w:left="-851" w:firstLine="851"/>
        <w:jc w:val="both"/>
      </w:pPr>
      <w:r>
        <w:lastRenderedPageBreak/>
        <w:t xml:space="preserve">8. Меры социальной поддержки предоставляются </w:t>
      </w:r>
      <w:proofErr w:type="gramStart"/>
      <w:r>
        <w:t>с даты поступления</w:t>
      </w:r>
      <w:proofErr w:type="gramEnd"/>
      <w:r>
        <w:t xml:space="preserve"> в образовательную организацию документов, необходимых для предоставления мер социальной поддержки.</w:t>
      </w:r>
    </w:p>
    <w:p w:rsidR="00625C57" w:rsidRDefault="00625C57" w:rsidP="00625C57">
      <w:pPr>
        <w:ind w:left="-851" w:firstLine="851"/>
        <w:jc w:val="both"/>
      </w:pPr>
      <w:r>
        <w:t>9. Предоставление мер социальной поддержки прекращается со дня, следующего за днем окончания срока действия подтверждающих документов</w:t>
      </w:r>
    </w:p>
    <w:p w:rsidR="00625C57" w:rsidRDefault="00625C57" w:rsidP="00625C57">
      <w:pPr>
        <w:ind w:left="-851" w:firstLine="851"/>
        <w:jc w:val="both"/>
      </w:pPr>
      <w:r>
        <w:t>В случае окончания срока действия подтверждающих документов родителем (законным представителем) подтверждается право на предоставление мер социальной поддержки предоставлением подтверждающих документов, выданных на новый срок.</w:t>
      </w:r>
    </w:p>
    <w:p w:rsidR="00625C57" w:rsidRDefault="00625C57" w:rsidP="00625C57">
      <w:pPr>
        <w:ind w:left="-851" w:firstLine="851"/>
        <w:jc w:val="both"/>
      </w:pPr>
      <w:r>
        <w:t>10. Родители (законные представители), не предоставившие своевременно в образовательную организацию документы, необходимые для предоставления мер социальной поддержки, вносят оплату за присмотр и уход на общих основаниях в полном объеме, перерасчет за прошлый период не производится.</w:t>
      </w:r>
    </w:p>
    <w:p w:rsidR="00625C57" w:rsidRDefault="00625C57" w:rsidP="00625C57">
      <w:pPr>
        <w:ind w:left="-851" w:firstLine="851"/>
        <w:jc w:val="both"/>
      </w:pPr>
      <w:r>
        <w:t>11. Родители (законные представители), в семьях которых образовательную организацию посещают несколько детей, документы, необходимые для предоставления мер социальной поддержки, подают на каждого ребенка отдельно.</w:t>
      </w:r>
    </w:p>
    <w:p w:rsidR="00625C57" w:rsidRDefault="00625C57" w:rsidP="00625C57">
      <w:pPr>
        <w:ind w:left="-851" w:firstLine="851"/>
        <w:jc w:val="both"/>
      </w:pPr>
      <w:r>
        <w:t>12. Ответственность за достоверность документов и своевременность их предоставления несут родители (законные представители).</w:t>
      </w:r>
    </w:p>
    <w:p w:rsidR="00625C57" w:rsidRDefault="00625C57" w:rsidP="00625C57">
      <w:pPr>
        <w:ind w:left="-851" w:firstLine="851"/>
        <w:jc w:val="both"/>
      </w:pPr>
      <w:r>
        <w:t xml:space="preserve">13. В случае утраты оснований для предоставления мер социальной поддержки родитель (законный представитель) обязан уведомить об этом руководителя образовательной организации в письменном виде в течение трех рабочих дней </w:t>
      </w:r>
      <w:proofErr w:type="gramStart"/>
      <w:r>
        <w:t>с даты наступления</w:t>
      </w:r>
      <w:proofErr w:type="gramEnd"/>
      <w:r>
        <w:t xml:space="preserve"> соответствующих обстоятельств. Право на предоставление мер социальной поддержки прекращается </w:t>
      </w:r>
      <w:proofErr w:type="gramStart"/>
      <w:r>
        <w:t>с даты наступления</w:t>
      </w:r>
      <w:proofErr w:type="gramEnd"/>
      <w:r>
        <w:t xml:space="preserve"> соответствующих обстоятельств.</w:t>
      </w:r>
    </w:p>
    <w:p w:rsidR="00625C57" w:rsidRDefault="00625C57" w:rsidP="00625C57">
      <w:pPr>
        <w:ind w:left="-851" w:firstLine="851"/>
        <w:jc w:val="both"/>
      </w:pPr>
      <w:r>
        <w:t>14. В случае выявления недостоверности сведений (документов), представленных родителем (законным представителем) для подтверждения права на предоставление мер социальной поддержки, образовательная организация вправе обратиться в суд с иском о взыскании недополученных сумм в установленном законом порядке.</w:t>
      </w:r>
    </w:p>
    <w:p w:rsidR="00625C57" w:rsidRDefault="00625C57" w:rsidP="00625C57">
      <w:pPr>
        <w:ind w:left="-851" w:firstLine="851"/>
        <w:jc w:val="both"/>
      </w:pPr>
      <w:r>
        <w:t>15. Информация о предоставлении в соответствии с настоящим постановлением мер социальной поддержки в виде полного или частичного освобождения от родительской платы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деятельность,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N 178-ФЗ "О государственной социальной помощи".</w:t>
      </w:r>
    </w:p>
    <w:p w:rsidR="00625C57" w:rsidRDefault="00625C57" w:rsidP="00625C57">
      <w:pPr>
        <w:ind w:left="-851" w:firstLine="851"/>
        <w:jc w:val="both"/>
      </w:pPr>
      <w:r>
        <w:t>16. Настоящее постановление вступает в силу со дня его официального опубликования.</w:t>
      </w:r>
    </w:p>
    <w:p w:rsidR="00625C57" w:rsidRDefault="00625C57" w:rsidP="00625C57">
      <w:pPr>
        <w:ind w:left="-851" w:firstLine="851"/>
        <w:jc w:val="both"/>
      </w:pPr>
      <w:r>
        <w:t>17. Опубликовать настоящее постановление в газете "Рабочий край" и разместить на официальном сайте Администрации города Иванова в сети Интернет.</w:t>
      </w:r>
    </w:p>
    <w:p w:rsidR="00625C57" w:rsidRDefault="00625C57" w:rsidP="00625C57">
      <w:pPr>
        <w:ind w:left="-851" w:firstLine="851"/>
        <w:jc w:val="both"/>
      </w:pPr>
    </w:p>
    <w:p w:rsidR="00625C57" w:rsidRDefault="00625C57" w:rsidP="00625C57">
      <w:pPr>
        <w:ind w:left="-851" w:firstLine="851"/>
        <w:jc w:val="both"/>
      </w:pPr>
      <w:r>
        <w:t>Глава города Иванова</w:t>
      </w:r>
    </w:p>
    <w:p w:rsidR="00BA6719" w:rsidRPr="00625C57" w:rsidRDefault="00625C57" w:rsidP="00625C57">
      <w:pPr>
        <w:ind w:left="-851" w:firstLine="851"/>
        <w:jc w:val="both"/>
      </w:pPr>
      <w:r>
        <w:t>В.Н.ШАРЫПОВ</w:t>
      </w:r>
    </w:p>
    <w:sectPr w:rsidR="00BA6719" w:rsidRPr="00625C57" w:rsidSect="00BA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5C57"/>
    <w:rsid w:val="00625C57"/>
    <w:rsid w:val="00BA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1180</Words>
  <Characters>6728</Characters>
  <Application>Microsoft Office Word</Application>
  <DocSecurity>0</DocSecurity>
  <Lines>56</Lines>
  <Paragraphs>15</Paragraphs>
  <ScaleCrop>false</ScaleCrop>
  <Company/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dou146</dc:creator>
  <cp:lastModifiedBy>dou146</cp:lastModifiedBy>
  <cp:revision>2</cp:revision>
  <dcterms:created xsi:type="dcterms:W3CDTF">2020-09-13T08:10:00Z</dcterms:created>
  <dcterms:modified xsi:type="dcterms:W3CDTF">2020-09-13T08:15:00Z</dcterms:modified>
</cp:coreProperties>
</file>